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C6" w:rsidRPr="00FC6170" w:rsidRDefault="00504CC6" w:rsidP="00504CC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04CC6" w:rsidRDefault="00504CC6" w:rsidP="00504CC6">
      <w:pPr>
        <w:jc w:val="center"/>
        <w:rPr>
          <w:b/>
          <w:sz w:val="28"/>
          <w:szCs w:val="28"/>
        </w:rPr>
      </w:pPr>
      <w:proofErr w:type="spellStart"/>
      <w:r w:rsidRPr="00504CC6">
        <w:rPr>
          <w:b/>
          <w:sz w:val="28"/>
          <w:szCs w:val="28"/>
        </w:rPr>
        <w:t>Большесолдатский</w:t>
      </w:r>
      <w:proofErr w:type="spellEnd"/>
      <w:r w:rsidRPr="00504CC6">
        <w:rPr>
          <w:b/>
          <w:sz w:val="28"/>
          <w:szCs w:val="28"/>
        </w:rPr>
        <w:t xml:space="preserve"> район, п. Долгий</w:t>
      </w:r>
      <w:r w:rsidR="003F2861">
        <w:rPr>
          <w:rStyle w:val="a8"/>
          <w:b/>
          <w:sz w:val="28"/>
          <w:szCs w:val="28"/>
        </w:rPr>
        <w:footnoteReference w:id="2"/>
      </w:r>
    </w:p>
    <w:p w:rsidR="00504CC6" w:rsidRPr="00FC6170" w:rsidRDefault="00504CC6" w:rsidP="00504CC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04CC6" w:rsidRPr="009C7890" w:rsidTr="00504CC6">
        <w:tc>
          <w:tcPr>
            <w:tcW w:w="4644" w:type="dxa"/>
            <w:shd w:val="clear" w:color="auto" w:fill="auto"/>
          </w:tcPr>
          <w:p w:rsidR="00504CC6" w:rsidRPr="009C7890" w:rsidRDefault="00504CC6" w:rsidP="00504CC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F2726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504CC6" w:rsidRPr="00504CC6" w:rsidRDefault="00504CC6" w:rsidP="00504CC6">
            <w:pPr>
              <w:jc w:val="both"/>
              <w:rPr>
                <w:sz w:val="28"/>
                <w:szCs w:val="28"/>
                <w:u w:val="single"/>
              </w:rPr>
            </w:pPr>
            <w:r w:rsidRPr="00504CC6">
              <w:rPr>
                <w:sz w:val="28"/>
                <w:szCs w:val="28"/>
                <w:u w:val="single"/>
              </w:rPr>
              <w:t>Россия. Курская область</w:t>
            </w:r>
            <w:r w:rsidR="00F2726C">
              <w:rPr>
                <w:sz w:val="28"/>
                <w:szCs w:val="28"/>
                <w:u w:val="single"/>
              </w:rPr>
              <w:t>,</w:t>
            </w:r>
            <w:r w:rsidRPr="00504CC6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504CC6">
              <w:rPr>
                <w:sz w:val="28"/>
                <w:szCs w:val="28"/>
                <w:u w:val="single"/>
              </w:rPr>
              <w:t>Большесолдатский</w:t>
            </w:r>
            <w:proofErr w:type="spellEnd"/>
          </w:p>
          <w:p w:rsidR="00504CC6" w:rsidRPr="009C2FBC" w:rsidRDefault="00504CC6" w:rsidP="00504CC6">
            <w:pPr>
              <w:jc w:val="both"/>
              <w:rPr>
                <w:sz w:val="28"/>
                <w:szCs w:val="28"/>
                <w:u w:val="single"/>
              </w:rPr>
            </w:pPr>
            <w:r w:rsidRPr="00504CC6">
              <w:rPr>
                <w:sz w:val="28"/>
                <w:szCs w:val="28"/>
                <w:u w:val="single"/>
              </w:rPr>
              <w:t>район, п. Долгий, в парке, февраль 1943г.</w:t>
            </w:r>
          </w:p>
        </w:tc>
      </w:tr>
      <w:tr w:rsidR="00504CC6" w:rsidRPr="009C7890" w:rsidTr="00504CC6">
        <w:tc>
          <w:tcPr>
            <w:tcW w:w="4644" w:type="dxa"/>
            <w:shd w:val="clear" w:color="auto" w:fill="auto"/>
          </w:tcPr>
          <w:p w:rsidR="00504CC6" w:rsidRPr="009C2FBC" w:rsidRDefault="00504CC6" w:rsidP="00504CC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04CC6" w:rsidRPr="009C2FBC" w:rsidRDefault="00504CC6" w:rsidP="00504CC6">
            <w:pPr>
              <w:jc w:val="both"/>
              <w:rPr>
                <w:sz w:val="28"/>
                <w:szCs w:val="28"/>
                <w:u w:val="single"/>
              </w:rPr>
            </w:pPr>
            <w:r w:rsidRPr="00504CC6">
              <w:rPr>
                <w:sz w:val="28"/>
                <w:szCs w:val="28"/>
                <w:u w:val="single"/>
              </w:rPr>
              <w:t>46-24/2014</w:t>
            </w:r>
          </w:p>
        </w:tc>
      </w:tr>
      <w:tr w:rsidR="00504CC6" w:rsidRPr="009C7890" w:rsidTr="00504CC6">
        <w:tc>
          <w:tcPr>
            <w:tcW w:w="4644" w:type="dxa"/>
            <w:shd w:val="clear" w:color="auto" w:fill="auto"/>
          </w:tcPr>
          <w:p w:rsidR="00504CC6" w:rsidRPr="009C7890" w:rsidRDefault="00504CC6" w:rsidP="00504CC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04CC6" w:rsidRPr="009C2FBC" w:rsidRDefault="00504CC6" w:rsidP="00504CC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504CC6" w:rsidRPr="009C7890" w:rsidTr="00504CC6">
        <w:tc>
          <w:tcPr>
            <w:tcW w:w="4644" w:type="dxa"/>
            <w:shd w:val="clear" w:color="auto" w:fill="auto"/>
          </w:tcPr>
          <w:p w:rsidR="00504CC6" w:rsidRPr="009C7890" w:rsidRDefault="00504CC6" w:rsidP="00504CC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04CC6" w:rsidRPr="009C2FBC" w:rsidRDefault="00504CC6" w:rsidP="00504CC6">
            <w:pPr>
              <w:jc w:val="both"/>
              <w:rPr>
                <w:sz w:val="28"/>
                <w:szCs w:val="28"/>
                <w:u w:val="single"/>
              </w:rPr>
            </w:pPr>
            <w:r w:rsidRPr="00504CC6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504CC6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2м</w:t>
            </w:r>
            <w:r w:rsidRPr="00504CC6">
              <w:rPr>
                <w:sz w:val="28"/>
                <w:szCs w:val="28"/>
                <w:u w:val="single"/>
              </w:rPr>
              <w:t xml:space="preserve"> могила огорожена металлической о</w:t>
            </w:r>
            <w:r w:rsidRPr="00504CC6">
              <w:rPr>
                <w:sz w:val="28"/>
                <w:szCs w:val="28"/>
                <w:u w:val="single"/>
              </w:rPr>
              <w:t>г</w:t>
            </w:r>
            <w:r w:rsidRPr="00504CC6">
              <w:rPr>
                <w:sz w:val="28"/>
                <w:szCs w:val="28"/>
                <w:u w:val="single"/>
              </w:rPr>
              <w:t>радкой, состояние захоронения удовлетвор</w:t>
            </w:r>
            <w:r w:rsidRPr="00504CC6">
              <w:rPr>
                <w:sz w:val="28"/>
                <w:szCs w:val="28"/>
                <w:u w:val="single"/>
              </w:rPr>
              <w:t>и</w:t>
            </w:r>
            <w:r w:rsidRPr="00504CC6">
              <w:rPr>
                <w:sz w:val="28"/>
                <w:szCs w:val="28"/>
                <w:u w:val="single"/>
              </w:rPr>
              <w:t>тельное</w:t>
            </w:r>
          </w:p>
        </w:tc>
      </w:tr>
      <w:tr w:rsidR="00504CC6" w:rsidRPr="009C7890" w:rsidTr="00504CC6">
        <w:tc>
          <w:tcPr>
            <w:tcW w:w="4644" w:type="dxa"/>
            <w:shd w:val="clear" w:color="auto" w:fill="auto"/>
          </w:tcPr>
          <w:p w:rsidR="00504CC6" w:rsidRPr="009C7890" w:rsidRDefault="00504CC6" w:rsidP="00504CC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04CC6" w:rsidRPr="009C2FBC" w:rsidRDefault="00504CC6" w:rsidP="00504CC6">
            <w:pPr>
              <w:jc w:val="both"/>
              <w:rPr>
                <w:sz w:val="28"/>
                <w:szCs w:val="28"/>
                <w:u w:val="single"/>
              </w:rPr>
            </w:pPr>
            <w:r w:rsidRPr="00504CC6">
              <w:rPr>
                <w:sz w:val="28"/>
                <w:szCs w:val="28"/>
                <w:u w:val="single"/>
              </w:rPr>
              <w:t xml:space="preserve">Скульптура </w:t>
            </w:r>
            <w:r>
              <w:rPr>
                <w:sz w:val="28"/>
                <w:szCs w:val="28"/>
                <w:u w:val="single"/>
              </w:rPr>
              <w:t>«Солдат со знаменем», высотой 2м 70</w:t>
            </w:r>
            <w:r w:rsidRPr="00504CC6">
              <w:rPr>
                <w:sz w:val="28"/>
                <w:szCs w:val="28"/>
                <w:u w:val="single"/>
              </w:rPr>
              <w:t>см, изготовлена из гипса, на постамент</w:t>
            </w:r>
            <w:r>
              <w:rPr>
                <w:sz w:val="28"/>
                <w:szCs w:val="28"/>
                <w:u w:val="single"/>
              </w:rPr>
              <w:t>е из кирпича ширина 1м 50см, длина 1</w:t>
            </w:r>
            <w:r w:rsidRPr="00504CC6">
              <w:rPr>
                <w:sz w:val="28"/>
                <w:szCs w:val="28"/>
                <w:u w:val="single"/>
              </w:rPr>
              <w:t>м 50с</w:t>
            </w:r>
            <w:r>
              <w:rPr>
                <w:sz w:val="28"/>
                <w:szCs w:val="28"/>
                <w:u w:val="single"/>
              </w:rPr>
              <w:t>м,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та 2м 30 см, окрашена в </w:t>
            </w:r>
            <w:r w:rsidRPr="00504CC6">
              <w:rPr>
                <w:sz w:val="28"/>
                <w:szCs w:val="28"/>
                <w:u w:val="single"/>
              </w:rPr>
              <w:t xml:space="preserve">бронзовый цвет, </w:t>
            </w:r>
            <w:r>
              <w:rPr>
                <w:sz w:val="28"/>
                <w:szCs w:val="28"/>
                <w:u w:val="single"/>
              </w:rPr>
              <w:t>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новлена в 1961 году. Автор </w:t>
            </w:r>
            <w:r w:rsidRPr="00504CC6">
              <w:rPr>
                <w:sz w:val="28"/>
                <w:szCs w:val="28"/>
                <w:u w:val="single"/>
              </w:rPr>
              <w:t>Анисимов, состо</w:t>
            </w:r>
            <w:r w:rsidRPr="00504CC6">
              <w:rPr>
                <w:sz w:val="28"/>
                <w:szCs w:val="28"/>
                <w:u w:val="single"/>
              </w:rPr>
              <w:t>я</w:t>
            </w:r>
            <w:r w:rsidRPr="00504CC6">
              <w:rPr>
                <w:sz w:val="28"/>
                <w:szCs w:val="28"/>
                <w:u w:val="single"/>
              </w:rPr>
              <w:t>ние хорошее.</w:t>
            </w:r>
          </w:p>
        </w:tc>
      </w:tr>
    </w:tbl>
    <w:p w:rsidR="00504CC6" w:rsidRPr="00FC6170" w:rsidRDefault="00504CC6" w:rsidP="00504CC6">
      <w:pPr>
        <w:jc w:val="both"/>
        <w:rPr>
          <w:sz w:val="28"/>
          <w:szCs w:val="28"/>
        </w:rPr>
      </w:pPr>
    </w:p>
    <w:p w:rsidR="00504CC6" w:rsidRPr="00FC6170" w:rsidRDefault="00504CC6" w:rsidP="00504CC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04CC6" w:rsidRPr="00FC6170" w:rsidRDefault="00504CC6" w:rsidP="00504CC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04CC6" w:rsidRPr="00FC6170" w:rsidTr="00875965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04CC6" w:rsidRPr="00FC6170" w:rsidTr="00875965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04CC6" w:rsidRPr="00FC6170" w:rsidTr="00875965">
        <w:trPr>
          <w:jc w:val="center"/>
        </w:trPr>
        <w:tc>
          <w:tcPr>
            <w:tcW w:w="477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275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604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</w:tr>
    </w:tbl>
    <w:p w:rsidR="00504CC6" w:rsidRPr="00FC6170" w:rsidRDefault="00504CC6" w:rsidP="00504CC6">
      <w:pPr>
        <w:ind w:left="360"/>
        <w:jc w:val="both"/>
        <w:rPr>
          <w:sz w:val="28"/>
          <w:szCs w:val="28"/>
        </w:rPr>
      </w:pPr>
    </w:p>
    <w:p w:rsidR="00504CC6" w:rsidRPr="00FC6170" w:rsidRDefault="00504CC6" w:rsidP="00504CC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04CC6" w:rsidRPr="00FC6170" w:rsidRDefault="00504CC6" w:rsidP="00504CC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04CC6" w:rsidRPr="00FC6170" w:rsidTr="00875965">
        <w:tc>
          <w:tcPr>
            <w:tcW w:w="555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04CC6" w:rsidRPr="00FC6170" w:rsidTr="00875965">
        <w:tc>
          <w:tcPr>
            <w:tcW w:w="555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04CC6" w:rsidRPr="00FC6170" w:rsidTr="00875965">
        <w:tc>
          <w:tcPr>
            <w:tcW w:w="555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04CC6" w:rsidRPr="00FC6170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</w:tr>
    </w:tbl>
    <w:p w:rsidR="00504CC6" w:rsidRDefault="00504CC6" w:rsidP="00504CC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04CC6" w:rsidRPr="00C55FA5" w:rsidTr="00504CC6">
        <w:tc>
          <w:tcPr>
            <w:tcW w:w="4644" w:type="dxa"/>
            <w:shd w:val="clear" w:color="auto" w:fill="auto"/>
          </w:tcPr>
          <w:p w:rsidR="00504CC6" w:rsidRPr="00C55FA5" w:rsidRDefault="00504CC6" w:rsidP="00504CC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04CC6" w:rsidRPr="00C55FA5" w:rsidRDefault="00504CC6" w:rsidP="00504CC6">
            <w:pPr>
              <w:jc w:val="both"/>
              <w:rPr>
                <w:sz w:val="28"/>
                <w:szCs w:val="28"/>
              </w:rPr>
            </w:pPr>
          </w:p>
        </w:tc>
      </w:tr>
      <w:tr w:rsidR="00504CC6" w:rsidRPr="00C55FA5" w:rsidTr="00504CC6">
        <w:tc>
          <w:tcPr>
            <w:tcW w:w="4644" w:type="dxa"/>
            <w:shd w:val="clear" w:color="auto" w:fill="auto"/>
          </w:tcPr>
          <w:p w:rsidR="00504CC6" w:rsidRPr="00C55FA5" w:rsidRDefault="00504CC6" w:rsidP="00504CC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04CC6" w:rsidRPr="00C55FA5" w:rsidRDefault="00504CC6" w:rsidP="00504CC6">
            <w:pPr>
              <w:jc w:val="both"/>
              <w:rPr>
                <w:sz w:val="28"/>
                <w:szCs w:val="28"/>
              </w:rPr>
            </w:pPr>
            <w:proofErr w:type="spellStart"/>
            <w:r w:rsidRPr="00504CC6">
              <w:rPr>
                <w:sz w:val="28"/>
                <w:szCs w:val="28"/>
              </w:rPr>
              <w:t>Любимовская</w:t>
            </w:r>
            <w:proofErr w:type="spellEnd"/>
            <w:r w:rsidRPr="00504CC6">
              <w:rPr>
                <w:sz w:val="28"/>
                <w:szCs w:val="28"/>
              </w:rPr>
              <w:t xml:space="preserve"> средняя общеобразовательная школа</w:t>
            </w:r>
          </w:p>
        </w:tc>
      </w:tr>
    </w:tbl>
    <w:p w:rsidR="00504CC6" w:rsidRDefault="00504CC6" w:rsidP="00504CC6">
      <w:pPr>
        <w:jc w:val="both"/>
      </w:pPr>
    </w:p>
    <w:p w:rsidR="00504CC6" w:rsidRDefault="00504CC6" w:rsidP="00504CC6">
      <w:pPr>
        <w:jc w:val="both"/>
      </w:pPr>
    </w:p>
    <w:p w:rsidR="007724B0" w:rsidRDefault="007724B0" w:rsidP="00504CC6">
      <w:pPr>
        <w:jc w:val="both"/>
      </w:pPr>
    </w:p>
    <w:p w:rsidR="00504CC6" w:rsidRDefault="00504CC6" w:rsidP="00504CC6">
      <w:pPr>
        <w:jc w:val="both"/>
      </w:pPr>
    </w:p>
    <w:p w:rsidR="00504CC6" w:rsidRDefault="00504CC6" w:rsidP="00504CC6">
      <w:pPr>
        <w:jc w:val="both"/>
      </w:pPr>
    </w:p>
    <w:p w:rsidR="00504CC6" w:rsidRDefault="00504CC6" w:rsidP="00504CC6">
      <w:pPr>
        <w:jc w:val="both"/>
      </w:pPr>
    </w:p>
    <w:p w:rsidR="00504CC6" w:rsidRDefault="00504CC6" w:rsidP="00504CC6">
      <w:pPr>
        <w:jc w:val="both"/>
      </w:pPr>
    </w:p>
    <w:p w:rsidR="00504CC6" w:rsidRDefault="00504CC6" w:rsidP="00504CC6">
      <w:pPr>
        <w:jc w:val="both"/>
      </w:pPr>
    </w:p>
    <w:p w:rsidR="00504CC6" w:rsidRDefault="00504CC6" w:rsidP="00504CC6">
      <w:pPr>
        <w:jc w:val="both"/>
      </w:pPr>
    </w:p>
    <w:p w:rsidR="00504CC6" w:rsidRDefault="00504CC6" w:rsidP="00504CC6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57360"/>
            <wp:effectExtent l="0" t="0" r="2540" b="0"/>
            <wp:docPr id="1" name="Рисунок 1" descr="C:\Users\лена\Downloads\images3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5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4CC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473" w:rsidRDefault="001A0473" w:rsidP="003F2861">
      <w:r>
        <w:separator/>
      </w:r>
    </w:p>
  </w:endnote>
  <w:endnote w:type="continuationSeparator" w:id="1">
    <w:p w:rsidR="001A0473" w:rsidRDefault="001A0473" w:rsidP="003F2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473" w:rsidRDefault="001A0473" w:rsidP="003F2861">
      <w:r>
        <w:separator/>
      </w:r>
    </w:p>
  </w:footnote>
  <w:footnote w:type="continuationSeparator" w:id="1">
    <w:p w:rsidR="001A0473" w:rsidRDefault="001A0473" w:rsidP="003F2861">
      <w:r>
        <w:continuationSeparator/>
      </w:r>
    </w:p>
  </w:footnote>
  <w:footnote w:id="2">
    <w:p w:rsidR="003F2861" w:rsidRDefault="003F2861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https://obd-memorial.ru/html/info.htm?id=1150500362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4CC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473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F2861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4CC6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47EF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26C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C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04C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4CC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F286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F28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F2861"/>
    <w:rPr>
      <w:vertAlign w:val="superscript"/>
    </w:rPr>
  </w:style>
  <w:style w:type="character" w:styleId="a9">
    <w:name w:val="Hyperlink"/>
    <w:basedOn w:val="a0"/>
    <w:uiPriority w:val="99"/>
    <w:unhideWhenUsed/>
    <w:rsid w:val="003F28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C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04C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4CC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F286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F28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F2861"/>
    <w:rPr>
      <w:vertAlign w:val="superscript"/>
    </w:rPr>
  </w:style>
  <w:style w:type="character" w:styleId="a9">
    <w:name w:val="Hyperlink"/>
    <w:basedOn w:val="a0"/>
    <w:uiPriority w:val="99"/>
    <w:unhideWhenUsed/>
    <w:rsid w:val="003F28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3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86AB5-4D2D-4C54-A8AA-66A547FF4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168</Words>
  <Characters>962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2020-04-15T09:16:00Z</dcterms:created>
  <dcterms:modified xsi:type="dcterms:W3CDTF">2020-04-24T11:03:00Z</dcterms:modified>
</cp:coreProperties>
</file>